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00E" w:rsidRPr="00E5157B" w:rsidRDefault="006A000E" w:rsidP="006A000E">
      <w:pPr>
        <w:rPr>
          <w:rFonts w:ascii="Arial" w:hAnsi="Arial" w:cs="Arial"/>
          <w:sz w:val="20"/>
          <w:szCs w:val="20"/>
        </w:rPr>
      </w:pPr>
      <w:proofErr w:type="gramStart"/>
      <w:r w:rsidRPr="00E5157B">
        <w:rPr>
          <w:rStyle w:val="Strong"/>
          <w:rFonts w:ascii="Arial" w:hAnsi="Arial" w:cs="Arial"/>
          <w:b w:val="0"/>
          <w:sz w:val="20"/>
          <w:szCs w:val="20"/>
        </w:rPr>
        <w:t>Dear ,</w:t>
      </w:r>
      <w:bookmarkStart w:id="0" w:name="_GoBack"/>
      <w:bookmarkEnd w:id="0"/>
      <w:proofErr w:type="gramEnd"/>
    </w:p>
    <w:p w:rsidR="006A000E" w:rsidRPr="00E5157B" w:rsidRDefault="006A000E" w:rsidP="006A000E">
      <w:pPr>
        <w:rPr>
          <w:rFonts w:ascii="Arial" w:hAnsi="Arial" w:cs="Arial"/>
          <w:sz w:val="20"/>
          <w:szCs w:val="20"/>
        </w:rPr>
      </w:pPr>
      <w:r w:rsidRPr="00E5157B">
        <w:rPr>
          <w:rFonts w:ascii="Arial" w:hAnsi="Arial" w:cs="Arial"/>
          <w:sz w:val="20"/>
          <w:szCs w:val="20"/>
        </w:rPr>
        <w:t> </w:t>
      </w:r>
    </w:p>
    <w:p w:rsidR="006A000E" w:rsidRPr="00E5157B" w:rsidRDefault="006A000E" w:rsidP="006A000E">
      <w:pPr>
        <w:rPr>
          <w:rFonts w:ascii="Arial" w:hAnsi="Arial" w:cs="Arial"/>
          <w:sz w:val="20"/>
          <w:szCs w:val="20"/>
        </w:rPr>
      </w:pPr>
      <w:proofErr w:type="gramStart"/>
      <w:r w:rsidRPr="00E5157B">
        <w:rPr>
          <w:rStyle w:val="Strong"/>
          <w:rFonts w:ascii="Arial" w:hAnsi="Arial" w:cs="Arial"/>
          <w:b w:val="0"/>
          <w:sz w:val="20"/>
          <w:szCs w:val="20"/>
        </w:rPr>
        <w:t>Thank you for your interest in Eco-$mart’s LED offerings to replace HID lighting.</w:t>
      </w:r>
      <w:proofErr w:type="gramEnd"/>
      <w:r w:rsidRPr="00E5157B">
        <w:rPr>
          <w:rStyle w:val="Strong"/>
          <w:rFonts w:ascii="Arial" w:hAnsi="Arial" w:cs="Arial"/>
          <w:b w:val="0"/>
          <w:sz w:val="20"/>
          <w:szCs w:val="20"/>
        </w:rPr>
        <w:t xml:space="preserve">  The latest LEDs are brighter and less expensive, now, so you can retrofit up to 1500W HID.  Please use the links below (anytime) for the latest prices and specs</w:t>
      </w:r>
      <w:r w:rsidRPr="00E5157B">
        <w:rPr>
          <w:rStyle w:val="Strong"/>
          <w:rFonts w:ascii="Arial" w:hAnsi="Arial" w:cs="Arial"/>
          <w:sz w:val="20"/>
          <w:szCs w:val="20"/>
        </w:rPr>
        <w:t xml:space="preserve"> (and check with us for discounts by project).</w:t>
      </w:r>
    </w:p>
    <w:p w:rsidR="006A000E" w:rsidRDefault="006A000E" w:rsidP="006A000E">
      <w:pPr>
        <w:rPr>
          <w:rFonts w:ascii="Arial" w:hAnsi="Arial"/>
          <w:sz w:val="20"/>
        </w:rPr>
      </w:pPr>
      <w:r>
        <w:rPr>
          <w:rFonts w:ascii="Arial" w:hAnsi="Arial"/>
          <w:sz w:val="20"/>
        </w:rPr>
        <w:t> </w:t>
      </w:r>
    </w:p>
    <w:p w:rsidR="006A000E" w:rsidRDefault="006A000E" w:rsidP="006A000E">
      <w:r>
        <w:rPr>
          <w:rFonts w:ascii="Arial" w:hAnsi="Arial" w:cs="Arial"/>
          <w:b/>
          <w:sz w:val="20"/>
          <w:szCs w:val="20"/>
          <w:u w:val="single"/>
        </w:rPr>
        <w:t>Option 1: LED screw-based lights, and some complete fixtures</w:t>
      </w:r>
      <w:r>
        <w:rPr>
          <w:rFonts w:ascii="Arial" w:hAnsi="Arial" w:cs="Arial"/>
          <w:b/>
          <w:sz w:val="20"/>
          <w:szCs w:val="20"/>
        </w:rPr>
        <w:t xml:space="preserve"> </w:t>
      </w:r>
      <w:proofErr w:type="gramStart"/>
      <w:r>
        <w:rPr>
          <w:rFonts w:ascii="Arial" w:hAnsi="Arial" w:cs="Arial"/>
          <w:sz w:val="20"/>
        </w:rPr>
        <w:t>For</w:t>
      </w:r>
      <w:proofErr w:type="gramEnd"/>
      <w:r>
        <w:rPr>
          <w:rFonts w:ascii="Arial" w:hAnsi="Arial" w:cs="Arial"/>
          <w:sz w:val="20"/>
        </w:rPr>
        <w:t xml:space="preserve"> retrofitting HID with LED, these LED lights provide many options. Prices and specs for the high output screw based lamps are on page 8 to 21, of the file here: </w:t>
      </w:r>
      <w:hyperlink r:id="rId6" w:history="1">
        <w:r>
          <w:rPr>
            <w:rStyle w:val="Hyperlink"/>
            <w:rFonts w:ascii="Arial" w:hAnsi="Arial" w:cs="Arial"/>
            <w:bCs/>
            <w:sz w:val="20"/>
            <w:szCs w:val="20"/>
          </w:rPr>
          <w:t>http://tinyurl.com/LED-Eco-Smart-IMP</w:t>
        </w:r>
      </w:hyperlink>
      <w:r>
        <w:t xml:space="preserve"> </w:t>
      </w:r>
    </w:p>
    <w:p w:rsidR="006A000E" w:rsidRDefault="006A000E" w:rsidP="006A000E">
      <w:pPr>
        <w:rPr>
          <w:rFonts w:ascii="Arial" w:hAnsi="Arial" w:cs="Arial"/>
          <w:sz w:val="20"/>
          <w:szCs w:val="20"/>
        </w:rPr>
      </w:pPr>
    </w:p>
    <w:p w:rsidR="008D59FE" w:rsidRDefault="008D59FE" w:rsidP="008D59FE">
      <w:pPr>
        <w:pStyle w:val="PlainText"/>
      </w:pPr>
      <w:r>
        <w:t>For 1000W HID:</w:t>
      </w:r>
    </w:p>
    <w:p w:rsidR="008D59FE" w:rsidRDefault="008D59FE" w:rsidP="008D59FE">
      <w:pPr>
        <w:pStyle w:val="PlainText"/>
      </w:pPr>
      <w:r>
        <w:t>1.</w:t>
      </w:r>
      <w:r>
        <w:tab/>
        <w:t xml:space="preserve">Horizontal mount lamp, the brightest option in this line is the 200W high output side light with screw base and external UL driver, page 16.  The 100 to 305V model is $533.00.  </w:t>
      </w:r>
    </w:p>
    <w:p w:rsidR="008D59FE" w:rsidRDefault="008D59FE" w:rsidP="008D59FE">
      <w:pPr>
        <w:pStyle w:val="PlainText"/>
      </w:pPr>
      <w:r>
        <w:t>2.</w:t>
      </w:r>
      <w:r>
        <w:tab/>
        <w:t>Vertical mount, use the 250W down light, page 20, $439.80</w:t>
      </w:r>
    </w:p>
    <w:p w:rsidR="008D59FE" w:rsidRDefault="008D59FE" w:rsidP="008D59FE">
      <w:pPr>
        <w:pStyle w:val="PlainText"/>
      </w:pPr>
    </w:p>
    <w:p w:rsidR="008D59FE" w:rsidRDefault="008D59FE" w:rsidP="008D59FE">
      <w:pPr>
        <w:pStyle w:val="PlainText"/>
      </w:pPr>
      <w:r>
        <w:t>For 400W HID:</w:t>
      </w:r>
    </w:p>
    <w:p w:rsidR="008D59FE" w:rsidRDefault="008D59FE" w:rsidP="008D59FE">
      <w:pPr>
        <w:pStyle w:val="PlainText"/>
      </w:pPr>
      <w:r>
        <w:t>1.</w:t>
      </w:r>
      <w:r>
        <w:tab/>
        <w:t>If the lamp is horizontal in the fixture, and under 20’ mounting height, I would use the 120W high output side light on page 16, $308.00 each.  If over 20’, the 150W model on the same page, $408.33.</w:t>
      </w:r>
    </w:p>
    <w:p w:rsidR="008D59FE" w:rsidRDefault="008D59FE" w:rsidP="008D59FE">
      <w:pPr>
        <w:pStyle w:val="PlainText"/>
      </w:pPr>
      <w:r>
        <w:t>2.</w:t>
      </w:r>
      <w:r>
        <w:tab/>
        <w:t>If the lamp is vertical in the fixture, and under 20’ mounting height, I would suggest the 120W on page 20, $217.60.  If over 20’, the 150W model on the same page, $271.00.</w:t>
      </w:r>
    </w:p>
    <w:p w:rsidR="008D59FE" w:rsidRDefault="008D59FE" w:rsidP="008D59FE">
      <w:pPr>
        <w:pStyle w:val="PlainText"/>
      </w:pPr>
      <w:r>
        <w:t>3.</w:t>
      </w:r>
      <w:r>
        <w:tab/>
        <w:t>For high bay type lights, I would also look at the lights on page 21.</w:t>
      </w:r>
    </w:p>
    <w:p w:rsidR="008D59FE" w:rsidRDefault="008D59FE" w:rsidP="008D59FE">
      <w:pPr>
        <w:pStyle w:val="PlainText"/>
      </w:pPr>
    </w:p>
    <w:p w:rsidR="008D59FE" w:rsidRDefault="004830F9" w:rsidP="008D59FE">
      <w:pPr>
        <w:pStyle w:val="PlainText"/>
      </w:pPr>
      <w:r>
        <w:t>For</w:t>
      </w:r>
      <w:r w:rsidR="008D59FE">
        <w:t xml:space="preserve"> 250W HID:</w:t>
      </w:r>
    </w:p>
    <w:p w:rsidR="008D59FE" w:rsidRDefault="008D59FE" w:rsidP="008D59FE">
      <w:pPr>
        <w:pStyle w:val="PlainText"/>
      </w:pPr>
      <w:r>
        <w:t xml:space="preserve">1. </w:t>
      </w:r>
      <w:r>
        <w:tab/>
        <w:t xml:space="preserve">We would recommend the 60W LED 120 degree side light, page 14, $200.00 each (horizontal) or 60 to 90W </w:t>
      </w:r>
      <w:proofErr w:type="spellStart"/>
      <w:r>
        <w:t>downlights</w:t>
      </w:r>
      <w:proofErr w:type="spellEnd"/>
      <w:r>
        <w:t xml:space="preserve"> on pages 19 to 20 (vertical)</w:t>
      </w:r>
    </w:p>
    <w:p w:rsidR="006A000E" w:rsidRDefault="006A000E" w:rsidP="006A000E">
      <w:pPr>
        <w:rPr>
          <w:rFonts w:ascii="Arial" w:hAnsi="Arial" w:cs="Arial"/>
          <w:sz w:val="20"/>
        </w:rPr>
      </w:pPr>
    </w:p>
    <w:p w:rsidR="006A000E" w:rsidRDefault="006A000E" w:rsidP="006A000E">
      <w:pPr>
        <w:rPr>
          <w:rFonts w:ascii="Arial" w:hAnsi="Arial" w:cs="Arial"/>
          <w:bCs/>
          <w:sz w:val="20"/>
          <w:szCs w:val="20"/>
        </w:rPr>
      </w:pPr>
      <w:r>
        <w:rPr>
          <w:rFonts w:ascii="Arial" w:hAnsi="Arial" w:cs="Arial"/>
          <w:b/>
          <w:sz w:val="20"/>
          <w:szCs w:val="20"/>
        </w:rPr>
        <w:t xml:space="preserve">Here is an </w:t>
      </w:r>
      <w:r>
        <w:rPr>
          <w:rFonts w:ascii="Arial" w:hAnsi="Arial"/>
          <w:b/>
          <w:sz w:val="20"/>
        </w:rPr>
        <w:t>ROI calculator for you to modify for your customer comparing 1000W HID to 200W LED</w:t>
      </w:r>
      <w:r>
        <w:rPr>
          <w:rFonts w:ascii="Arial" w:hAnsi="Arial"/>
          <w:sz w:val="20"/>
        </w:rPr>
        <w:t>:</w:t>
      </w:r>
      <w:r>
        <w:rPr>
          <w:rFonts w:ascii="Arial" w:hAnsi="Arial" w:cs="Arial"/>
          <w:sz w:val="20"/>
          <w:szCs w:val="20"/>
        </w:rPr>
        <w:t xml:space="preserve"> </w:t>
      </w:r>
      <w:hyperlink r:id="rId7" w:history="1">
        <w:r>
          <w:rPr>
            <w:rStyle w:val="Hyperlink"/>
            <w:rFonts w:ascii="Arial" w:hAnsi="Arial" w:cs="Arial"/>
            <w:bCs/>
            <w:sz w:val="20"/>
            <w:szCs w:val="20"/>
          </w:rPr>
          <w:t>http://tinyurl.com/LED-ROI-1000-200</w:t>
        </w:r>
      </w:hyperlink>
      <w:r>
        <w:rPr>
          <w:rFonts w:ascii="Arial" w:hAnsi="Arial" w:cs="Arial"/>
          <w:bCs/>
          <w:sz w:val="20"/>
          <w:szCs w:val="20"/>
        </w:rPr>
        <w:t xml:space="preserve">  </w:t>
      </w:r>
    </w:p>
    <w:p w:rsidR="006A000E" w:rsidRDefault="006A000E" w:rsidP="006A000E">
      <w:pPr>
        <w:rPr>
          <w:rFonts w:ascii="Arial" w:hAnsi="Arial" w:cs="Arial"/>
          <w:sz w:val="20"/>
        </w:rPr>
      </w:pPr>
      <w:r>
        <w:rPr>
          <w:rFonts w:ascii="Arial" w:hAnsi="Arial"/>
          <w:b/>
          <w:sz w:val="20"/>
        </w:rPr>
        <w:t>Here is a link to a ROI calculator comparing 250W HID to 60W LED</w:t>
      </w:r>
      <w:r>
        <w:rPr>
          <w:rFonts w:ascii="Arial" w:hAnsi="Arial"/>
          <w:sz w:val="20"/>
        </w:rPr>
        <w:t xml:space="preserve">: </w:t>
      </w:r>
      <w:hyperlink r:id="rId8" w:history="1">
        <w:r>
          <w:rPr>
            <w:rStyle w:val="Hyperlink"/>
            <w:rFonts w:ascii="Arial" w:hAnsi="Arial"/>
            <w:bCs/>
            <w:sz w:val="20"/>
          </w:rPr>
          <w:t>http://tinyurl.com/LED-ROI-250-60</w:t>
        </w:r>
      </w:hyperlink>
    </w:p>
    <w:p w:rsidR="006A000E" w:rsidRDefault="006A000E" w:rsidP="006A000E">
      <w:pPr>
        <w:rPr>
          <w:b/>
          <w:bCs/>
        </w:rPr>
      </w:pPr>
      <w:r>
        <w:rPr>
          <w:rFonts w:ascii="Arial" w:hAnsi="Arial" w:cs="Arial"/>
          <w:bCs/>
          <w:sz w:val="20"/>
          <w:szCs w:val="20"/>
        </w:rPr>
        <w:t xml:space="preserve"> (Sale prices includes profit margin for you)</w:t>
      </w:r>
    </w:p>
    <w:p w:rsidR="006A000E" w:rsidRDefault="006A000E" w:rsidP="006A000E">
      <w:pPr>
        <w:rPr>
          <w:rFonts w:ascii="Arial" w:hAnsi="Arial"/>
          <w:sz w:val="20"/>
        </w:rPr>
      </w:pPr>
    </w:p>
    <w:p w:rsidR="006A000E" w:rsidRDefault="006A000E" w:rsidP="006A000E">
      <w:pPr>
        <w:pStyle w:val="BodyText"/>
      </w:pPr>
      <w:r>
        <w:rPr>
          <w:b/>
          <w:u w:val="single"/>
        </w:rPr>
        <w:t>Option 2: LED hardwire kits, U.S. made, UL and DLC listed</w:t>
      </w:r>
    </w:p>
    <w:p w:rsidR="006A000E" w:rsidRDefault="006A000E" w:rsidP="006A000E">
      <w:pPr>
        <w:pStyle w:val="BodyText"/>
      </w:pPr>
      <w:r>
        <w:rPr>
          <w:b/>
        </w:rPr>
        <w:t>Link to website catalog page</w:t>
      </w:r>
      <w:r>
        <w:t xml:space="preserve">: </w:t>
      </w:r>
      <w:hyperlink r:id="rId9" w:history="1">
        <w:r>
          <w:rPr>
            <w:rStyle w:val="Hyperlink"/>
          </w:rPr>
          <w:t>http://www.ecosmartinc.com/catlite30.php</w:t>
        </w:r>
      </w:hyperlink>
    </w:p>
    <w:p w:rsidR="006A000E" w:rsidRDefault="006A000E" w:rsidP="006A000E">
      <w:pPr>
        <w:pStyle w:val="BodyText"/>
      </w:pPr>
      <w:r>
        <w:t xml:space="preserve">Light Engine Specs: </w:t>
      </w:r>
      <w:hyperlink r:id="rId10" w:history="1">
        <w:r>
          <w:rPr>
            <w:rStyle w:val="Hyperlink"/>
          </w:rPr>
          <w:t>http://www.ecosmartinc.com/ecos/repdocs/1-LED-NB-Light-Engine-Specs.pdf</w:t>
        </w:r>
      </w:hyperlink>
    </w:p>
    <w:p w:rsidR="00B23CC9" w:rsidRDefault="001378A0" w:rsidP="006A000E">
      <w:pPr>
        <w:pStyle w:val="BodyText"/>
      </w:pPr>
      <w:r>
        <w:t>100</w:t>
      </w:r>
      <w:r w:rsidR="00B23CC9">
        <w:t xml:space="preserve">W HID - retrofit with the 30W LED (018 LIN Medium Current) 3793 Lumens (rated), Wholesale Price: $283.90 </w:t>
      </w:r>
      <w:proofErr w:type="spellStart"/>
      <w:r w:rsidR="00B23CC9">
        <w:t>ea</w:t>
      </w:r>
      <w:proofErr w:type="spellEnd"/>
      <w:r w:rsidR="00B23CC9">
        <w:t xml:space="preserve"> (for 100 to 277V – add $57.07 for 480V)</w:t>
      </w:r>
    </w:p>
    <w:p w:rsidR="00F16B81" w:rsidRDefault="00F16B81" w:rsidP="006A000E">
      <w:pPr>
        <w:pStyle w:val="BodyText"/>
      </w:pPr>
      <w:r>
        <w:t xml:space="preserve">250W HID – retrofit with the 80W LED (048 LIN Medium Current) 10,116 Lumens (rated), Wholesale Price: $426.57 </w:t>
      </w:r>
      <w:proofErr w:type="spellStart"/>
      <w:r>
        <w:t>ea</w:t>
      </w:r>
      <w:proofErr w:type="spellEnd"/>
      <w:r>
        <w:t xml:space="preserve"> (for 100 to 277V – add $85.60 for 480V)</w:t>
      </w:r>
    </w:p>
    <w:p w:rsidR="006A000E" w:rsidRDefault="006A000E" w:rsidP="006A000E">
      <w:pPr>
        <w:pStyle w:val="BodyText"/>
      </w:pPr>
      <w:r>
        <w:t xml:space="preserve">400W HID – retrofit with the 141W LED (084 HEX Medium Current) 17,703 Lumens (rated), Wholesale Price: $711.91 </w:t>
      </w:r>
      <w:proofErr w:type="spellStart"/>
      <w:r>
        <w:t>ea</w:t>
      </w:r>
      <w:proofErr w:type="spellEnd"/>
      <w:r>
        <w:t xml:space="preserve"> (for 100 to 277V – add $142.00 for 480V)</w:t>
      </w:r>
    </w:p>
    <w:p w:rsidR="006A000E" w:rsidRDefault="006A000E" w:rsidP="006A000E">
      <w:pPr>
        <w:rPr>
          <w:rFonts w:ascii="Arial" w:hAnsi="Arial" w:cs="Arial"/>
          <w:sz w:val="20"/>
        </w:rPr>
      </w:pPr>
      <w:r>
        <w:rPr>
          <w:rFonts w:ascii="Arial" w:hAnsi="Arial" w:cs="Arial"/>
          <w:sz w:val="20"/>
        </w:rPr>
        <w:t>1000W HID – retrofit with 3</w:t>
      </w:r>
      <w:r w:rsidR="00D95A94">
        <w:rPr>
          <w:rFonts w:ascii="Arial" w:hAnsi="Arial" w:cs="Arial"/>
          <w:sz w:val="20"/>
        </w:rPr>
        <w:t>02</w:t>
      </w:r>
      <w:r>
        <w:rPr>
          <w:rFonts w:ascii="Arial" w:hAnsi="Arial" w:cs="Arial"/>
          <w:sz w:val="20"/>
        </w:rPr>
        <w:t>W LED (</w:t>
      </w:r>
      <w:r w:rsidR="00D95A94">
        <w:rPr>
          <w:rFonts w:ascii="Arial" w:hAnsi="Arial" w:cs="Arial"/>
          <w:sz w:val="20"/>
        </w:rPr>
        <w:t>180.LIN</w:t>
      </w:r>
      <w:r>
        <w:rPr>
          <w:rFonts w:ascii="Arial" w:hAnsi="Arial" w:cs="Arial"/>
          <w:sz w:val="20"/>
        </w:rPr>
        <w:t xml:space="preserve"> Medium Current) </w:t>
      </w:r>
      <w:r w:rsidR="00D95A94">
        <w:rPr>
          <w:rFonts w:ascii="Arial" w:hAnsi="Arial" w:cs="Arial"/>
          <w:sz w:val="20"/>
        </w:rPr>
        <w:t>37,936</w:t>
      </w:r>
      <w:r>
        <w:rPr>
          <w:rFonts w:ascii="Arial" w:hAnsi="Arial" w:cs="Arial"/>
          <w:sz w:val="20"/>
        </w:rPr>
        <w:t xml:space="preserve"> Lumens (rated), Wholesale Price: $</w:t>
      </w:r>
      <w:proofErr w:type="gramStart"/>
      <w:r w:rsidR="00D95A94">
        <w:rPr>
          <w:rFonts w:ascii="Arial" w:hAnsi="Arial" w:cs="Arial"/>
          <w:sz w:val="20"/>
        </w:rPr>
        <w:t xml:space="preserve">1139.91 </w:t>
      </w:r>
      <w:r>
        <w:rPr>
          <w:rFonts w:ascii="Arial" w:hAnsi="Arial" w:cs="Arial"/>
          <w:sz w:val="20"/>
        </w:rPr>
        <w:t xml:space="preserve"> ea</w:t>
      </w:r>
      <w:proofErr w:type="gramEnd"/>
      <w:r>
        <w:rPr>
          <w:rFonts w:ascii="Arial" w:hAnsi="Arial" w:cs="Arial"/>
          <w:sz w:val="20"/>
        </w:rPr>
        <w:t>. (for 100 to 277V – add $204.00 for 480V)</w:t>
      </w:r>
    </w:p>
    <w:p w:rsidR="006A000E" w:rsidRDefault="006A000E" w:rsidP="006A000E">
      <w:pPr>
        <w:rPr>
          <w:rFonts w:ascii="Arial" w:hAnsi="Arial" w:cs="Arial"/>
          <w:sz w:val="20"/>
        </w:rPr>
      </w:pPr>
    </w:p>
    <w:p w:rsidR="006A000E" w:rsidRDefault="006A000E" w:rsidP="006A000E">
      <w:pPr>
        <w:rPr>
          <w:rFonts w:ascii="Arial" w:hAnsi="Arial"/>
          <w:sz w:val="20"/>
        </w:rPr>
      </w:pPr>
      <w:r>
        <w:rPr>
          <w:rStyle w:val="Strong"/>
          <w:rFonts w:cs="Arial"/>
          <w:szCs w:val="20"/>
        </w:rPr>
        <w:t>Please feel free to call to discuss your application and best options.</w:t>
      </w:r>
    </w:p>
    <w:p w:rsidR="006A000E" w:rsidRDefault="006A000E" w:rsidP="006A000E">
      <w:pPr>
        <w:rPr>
          <w:rFonts w:ascii="Arial" w:hAnsi="Arial"/>
          <w:sz w:val="20"/>
        </w:rPr>
      </w:pPr>
      <w:r>
        <w:rPr>
          <w:rFonts w:ascii="Arial" w:hAnsi="Arial"/>
          <w:sz w:val="20"/>
        </w:rPr>
        <w:t> </w:t>
      </w:r>
    </w:p>
    <w:p w:rsidR="006A000E" w:rsidRDefault="006A000E" w:rsidP="006A000E">
      <w:pPr>
        <w:rPr>
          <w:rFonts w:ascii="Arial" w:eastAsia="Arial Unicode MS" w:hAnsi="Arial" w:cs="Arial Unicode MS"/>
          <w:sz w:val="20"/>
        </w:rPr>
      </w:pPr>
      <w:r>
        <w:rPr>
          <w:rFonts w:ascii="Arial" w:eastAsia="Arial Unicode MS" w:hAnsi="Arial" w:cs="Arial Unicode MS"/>
          <w:sz w:val="20"/>
        </w:rPr>
        <w:t>Sincerely,</w:t>
      </w:r>
    </w:p>
    <w:p w:rsidR="006A000E" w:rsidRDefault="006A000E" w:rsidP="006A000E">
      <w:pPr>
        <w:rPr>
          <w:rFonts w:ascii="Arial" w:eastAsia="Arial Unicode MS" w:hAnsi="Arial" w:cs="Arial Unicode MS"/>
          <w:sz w:val="20"/>
        </w:rPr>
      </w:pPr>
    </w:p>
    <w:p w:rsidR="006A000E" w:rsidRDefault="006A000E" w:rsidP="006A000E">
      <w:pPr>
        <w:rPr>
          <w:rFonts w:ascii="Arial" w:eastAsia="Arial Unicode MS" w:hAnsi="Arial" w:cs="Arial Unicode MS"/>
          <w:sz w:val="20"/>
        </w:rPr>
      </w:pPr>
      <w:proofErr w:type="gramStart"/>
      <w:r>
        <w:rPr>
          <w:rFonts w:ascii="Arial" w:eastAsia="Arial Unicode MS" w:hAnsi="Arial" w:cs="Arial Unicode MS"/>
          <w:sz w:val="20"/>
        </w:rPr>
        <w:t>Matt Ross, President</w:t>
      </w:r>
      <w:r>
        <w:rPr>
          <w:rFonts w:ascii="Arial" w:eastAsia="Arial Unicode MS" w:hAnsi="Arial" w:cs="Arial Unicode MS"/>
          <w:sz w:val="20"/>
        </w:rPr>
        <w:br/>
        <w:t>Eco-$mart, Inc.</w:t>
      </w:r>
      <w:proofErr w:type="gramEnd"/>
      <w:r>
        <w:rPr>
          <w:rFonts w:ascii="Arial" w:eastAsia="Arial Unicode MS" w:hAnsi="Arial" w:cs="Arial Unicode MS"/>
          <w:sz w:val="20"/>
        </w:rPr>
        <w:br/>
      </w:r>
      <w:hyperlink r:id="rId11" w:history="1">
        <w:r>
          <w:rPr>
            <w:rStyle w:val="Hyperlink"/>
            <w:rFonts w:ascii="Arial" w:eastAsia="Arial Unicode MS" w:hAnsi="Arial" w:cs="Arial Unicode MS"/>
            <w:sz w:val="20"/>
          </w:rPr>
          <w:t>www.eco-smart.com</w:t>
        </w:r>
      </w:hyperlink>
      <w:r>
        <w:rPr>
          <w:rFonts w:ascii="Arial" w:eastAsia="Arial Unicode MS" w:hAnsi="Arial" w:cs="Arial Unicode MS"/>
          <w:sz w:val="20"/>
        </w:rPr>
        <w:br/>
        <w:t>941-376-8484 direct</w:t>
      </w:r>
    </w:p>
    <w:p w:rsidR="006A000E" w:rsidRDefault="006A000E" w:rsidP="006A000E">
      <w:pPr>
        <w:rPr>
          <w:rFonts w:ascii="Arial" w:eastAsia="Arial Unicode MS" w:hAnsi="Arial" w:cs="Arial Unicode MS"/>
          <w:sz w:val="20"/>
        </w:rPr>
      </w:pPr>
      <w:r>
        <w:rPr>
          <w:rFonts w:ascii="Arial" w:eastAsia="Arial Unicode MS" w:hAnsi="Arial" w:cs="Arial Unicode MS"/>
          <w:sz w:val="20"/>
        </w:rPr>
        <w:t>Eco-$mart, Inc. is a Service Disabled Veteran Owned Business</w:t>
      </w:r>
    </w:p>
    <w:p w:rsidR="00DC071F" w:rsidRDefault="00DC071F"/>
    <w:sectPr w:rsidR="00DC0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E32D6"/>
    <w:multiLevelType w:val="hybridMultilevel"/>
    <w:tmpl w:val="AE06CA54"/>
    <w:lvl w:ilvl="0" w:tplc="953C878E">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0BD11F5"/>
    <w:multiLevelType w:val="hybridMultilevel"/>
    <w:tmpl w:val="1632D3F0"/>
    <w:lvl w:ilvl="0" w:tplc="A3AC9008">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00E"/>
    <w:rsid w:val="000162AF"/>
    <w:rsid w:val="000E1B1A"/>
    <w:rsid w:val="0011641F"/>
    <w:rsid w:val="001378A0"/>
    <w:rsid w:val="002C6BBB"/>
    <w:rsid w:val="004830F9"/>
    <w:rsid w:val="006A000E"/>
    <w:rsid w:val="007C2F08"/>
    <w:rsid w:val="0085532A"/>
    <w:rsid w:val="008762F2"/>
    <w:rsid w:val="008B6E03"/>
    <w:rsid w:val="008D59FE"/>
    <w:rsid w:val="00931D81"/>
    <w:rsid w:val="0096517C"/>
    <w:rsid w:val="0098432D"/>
    <w:rsid w:val="009E1EC7"/>
    <w:rsid w:val="00AB33E5"/>
    <w:rsid w:val="00B23CC9"/>
    <w:rsid w:val="00BA4D75"/>
    <w:rsid w:val="00D301D5"/>
    <w:rsid w:val="00D80DA8"/>
    <w:rsid w:val="00D95A94"/>
    <w:rsid w:val="00DB4102"/>
    <w:rsid w:val="00DC071F"/>
    <w:rsid w:val="00E5157B"/>
    <w:rsid w:val="00F1143C"/>
    <w:rsid w:val="00F16B81"/>
    <w:rsid w:val="00F73828"/>
    <w:rsid w:val="00FE0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00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000E"/>
    <w:rPr>
      <w:color w:val="0000FF" w:themeColor="hyperlink"/>
      <w:u w:val="single"/>
    </w:rPr>
  </w:style>
  <w:style w:type="paragraph" w:styleId="BodyText">
    <w:name w:val="Body Text"/>
    <w:basedOn w:val="Normal"/>
    <w:link w:val="BodyTextChar"/>
    <w:semiHidden/>
    <w:unhideWhenUsed/>
    <w:rsid w:val="006A000E"/>
    <w:rPr>
      <w:rFonts w:ascii="Arial" w:eastAsia="Times New Roman" w:hAnsi="Arial" w:cs="Arial"/>
      <w:sz w:val="20"/>
      <w:szCs w:val="20"/>
    </w:rPr>
  </w:style>
  <w:style w:type="character" w:customStyle="1" w:styleId="BodyTextChar">
    <w:name w:val="Body Text Char"/>
    <w:basedOn w:val="DefaultParagraphFont"/>
    <w:link w:val="BodyText"/>
    <w:semiHidden/>
    <w:rsid w:val="006A000E"/>
    <w:rPr>
      <w:rFonts w:ascii="Arial" w:eastAsia="Times New Roman" w:hAnsi="Arial" w:cs="Arial"/>
      <w:sz w:val="20"/>
      <w:szCs w:val="20"/>
    </w:rPr>
  </w:style>
  <w:style w:type="paragraph" w:styleId="ListParagraph">
    <w:name w:val="List Paragraph"/>
    <w:basedOn w:val="Normal"/>
    <w:uiPriority w:val="34"/>
    <w:qFormat/>
    <w:rsid w:val="006A000E"/>
    <w:pPr>
      <w:ind w:left="720"/>
    </w:pPr>
    <w:rPr>
      <w:rFonts w:eastAsia="Times New Roman"/>
    </w:rPr>
  </w:style>
  <w:style w:type="character" w:styleId="Strong">
    <w:name w:val="Strong"/>
    <w:basedOn w:val="DefaultParagraphFont"/>
    <w:uiPriority w:val="22"/>
    <w:qFormat/>
    <w:rsid w:val="006A000E"/>
    <w:rPr>
      <w:b/>
      <w:bCs/>
    </w:rPr>
  </w:style>
  <w:style w:type="paragraph" w:styleId="PlainText">
    <w:name w:val="Plain Text"/>
    <w:basedOn w:val="Normal"/>
    <w:link w:val="PlainTextChar"/>
    <w:uiPriority w:val="99"/>
    <w:semiHidden/>
    <w:unhideWhenUsed/>
    <w:rsid w:val="008D59FE"/>
    <w:rPr>
      <w:rFonts w:ascii="Arial" w:hAnsi="Arial" w:cstheme="minorBidi"/>
      <w:sz w:val="20"/>
      <w:szCs w:val="21"/>
    </w:rPr>
  </w:style>
  <w:style w:type="character" w:customStyle="1" w:styleId="PlainTextChar">
    <w:name w:val="Plain Text Char"/>
    <w:basedOn w:val="DefaultParagraphFont"/>
    <w:link w:val="PlainText"/>
    <w:uiPriority w:val="99"/>
    <w:semiHidden/>
    <w:rsid w:val="008D59FE"/>
    <w:rPr>
      <w:rFonts w:ascii="Arial" w:hAnsi="Arial"/>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00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000E"/>
    <w:rPr>
      <w:color w:val="0000FF" w:themeColor="hyperlink"/>
      <w:u w:val="single"/>
    </w:rPr>
  </w:style>
  <w:style w:type="paragraph" w:styleId="BodyText">
    <w:name w:val="Body Text"/>
    <w:basedOn w:val="Normal"/>
    <w:link w:val="BodyTextChar"/>
    <w:semiHidden/>
    <w:unhideWhenUsed/>
    <w:rsid w:val="006A000E"/>
    <w:rPr>
      <w:rFonts w:ascii="Arial" w:eastAsia="Times New Roman" w:hAnsi="Arial" w:cs="Arial"/>
      <w:sz w:val="20"/>
      <w:szCs w:val="20"/>
    </w:rPr>
  </w:style>
  <w:style w:type="character" w:customStyle="1" w:styleId="BodyTextChar">
    <w:name w:val="Body Text Char"/>
    <w:basedOn w:val="DefaultParagraphFont"/>
    <w:link w:val="BodyText"/>
    <w:semiHidden/>
    <w:rsid w:val="006A000E"/>
    <w:rPr>
      <w:rFonts w:ascii="Arial" w:eastAsia="Times New Roman" w:hAnsi="Arial" w:cs="Arial"/>
      <w:sz w:val="20"/>
      <w:szCs w:val="20"/>
    </w:rPr>
  </w:style>
  <w:style w:type="paragraph" w:styleId="ListParagraph">
    <w:name w:val="List Paragraph"/>
    <w:basedOn w:val="Normal"/>
    <w:uiPriority w:val="34"/>
    <w:qFormat/>
    <w:rsid w:val="006A000E"/>
    <w:pPr>
      <w:ind w:left="720"/>
    </w:pPr>
    <w:rPr>
      <w:rFonts w:eastAsia="Times New Roman"/>
    </w:rPr>
  </w:style>
  <w:style w:type="character" w:styleId="Strong">
    <w:name w:val="Strong"/>
    <w:basedOn w:val="DefaultParagraphFont"/>
    <w:uiPriority w:val="22"/>
    <w:qFormat/>
    <w:rsid w:val="006A000E"/>
    <w:rPr>
      <w:b/>
      <w:bCs/>
    </w:rPr>
  </w:style>
  <w:style w:type="paragraph" w:styleId="PlainText">
    <w:name w:val="Plain Text"/>
    <w:basedOn w:val="Normal"/>
    <w:link w:val="PlainTextChar"/>
    <w:uiPriority w:val="99"/>
    <w:semiHidden/>
    <w:unhideWhenUsed/>
    <w:rsid w:val="008D59FE"/>
    <w:rPr>
      <w:rFonts w:ascii="Arial" w:hAnsi="Arial" w:cstheme="minorBidi"/>
      <w:sz w:val="20"/>
      <w:szCs w:val="21"/>
    </w:rPr>
  </w:style>
  <w:style w:type="character" w:customStyle="1" w:styleId="PlainTextChar">
    <w:name w:val="Plain Text Char"/>
    <w:basedOn w:val="DefaultParagraphFont"/>
    <w:link w:val="PlainText"/>
    <w:uiPriority w:val="99"/>
    <w:semiHidden/>
    <w:rsid w:val="008D59FE"/>
    <w:rPr>
      <w:rFonts w:ascii="Arial"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521136">
      <w:bodyDiv w:val="1"/>
      <w:marLeft w:val="0"/>
      <w:marRight w:val="0"/>
      <w:marTop w:val="0"/>
      <w:marBottom w:val="0"/>
      <w:divBdr>
        <w:top w:val="none" w:sz="0" w:space="0" w:color="auto"/>
        <w:left w:val="none" w:sz="0" w:space="0" w:color="auto"/>
        <w:bottom w:val="none" w:sz="0" w:space="0" w:color="auto"/>
        <w:right w:val="none" w:sz="0" w:space="0" w:color="auto"/>
      </w:divBdr>
    </w:div>
    <w:div w:id="87164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LED-ROI-250-6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tinyurl.com/LED-ROI-1000-2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LED-Eco-Smart-IMP" TargetMode="External"/><Relationship Id="rId11" Type="http://schemas.openxmlformats.org/officeDocument/2006/relationships/hyperlink" Target="http://www.eco-smart.com" TargetMode="External"/><Relationship Id="rId5" Type="http://schemas.openxmlformats.org/officeDocument/2006/relationships/webSettings" Target="webSettings.xml"/><Relationship Id="rId10" Type="http://schemas.openxmlformats.org/officeDocument/2006/relationships/hyperlink" Target="http://www.ecosmartinc.com/ecos/repdocs/1-LED-NB-Light-Engine-Specs.pdf" TargetMode="External"/><Relationship Id="rId4" Type="http://schemas.openxmlformats.org/officeDocument/2006/relationships/settings" Target="settings.xml"/><Relationship Id="rId9" Type="http://schemas.openxmlformats.org/officeDocument/2006/relationships/hyperlink" Target="http://www.ecosmartinc.com/catlite30.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cp:lastModifiedBy>
  <cp:revision>2</cp:revision>
  <dcterms:created xsi:type="dcterms:W3CDTF">2013-11-07T14:11:00Z</dcterms:created>
  <dcterms:modified xsi:type="dcterms:W3CDTF">2013-11-07T14:11:00Z</dcterms:modified>
</cp:coreProperties>
</file>